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E1C7" w14:textId="77777777" w:rsidR="00C837E0" w:rsidRPr="00FD7E3B" w:rsidRDefault="00C837E0" w:rsidP="00C837E0">
      <w:pPr>
        <w:pStyle w:val="StylZa"/>
        <w:spacing w:after="240"/>
      </w:pPr>
      <w:r>
        <w:t xml:space="preserve">Załącznik nr </w:t>
      </w:r>
      <w:r w:rsidR="00A939CF">
        <w:t>2</w:t>
      </w:r>
      <w:r w:rsidR="00AC336A">
        <w:t xml:space="preserve"> </w:t>
      </w:r>
      <w:r>
        <w:t xml:space="preserve">do SWZ </w:t>
      </w:r>
    </w:p>
    <w:p w14:paraId="137957C0" w14:textId="77777777" w:rsidR="00C837E0" w:rsidRDefault="00AC336A" w:rsidP="00AC336A">
      <w:pPr>
        <w:pStyle w:val="Styltytuza"/>
        <w:spacing w:after="0"/>
      </w:pPr>
      <w:r>
        <w:t>Formularz cenowy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C837E0" w:rsidRPr="004A3878" w14:paraId="433CA3D9" w14:textId="77777777" w:rsidTr="009467A9">
        <w:trPr>
          <w:cantSplit/>
          <w:trHeight w:hRule="exact" w:val="718"/>
        </w:trPr>
        <w:tc>
          <w:tcPr>
            <w:tcW w:w="1957" w:type="pct"/>
            <w:shd w:val="clear" w:color="auto" w:fill="002060"/>
            <w:vAlign w:val="center"/>
          </w:tcPr>
          <w:p w14:paraId="31282D07" w14:textId="77777777" w:rsidR="00C837E0" w:rsidRPr="000B4D5C" w:rsidRDefault="00C837E0" w:rsidP="00904AB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2B451FEF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D543BEF" w14:textId="77777777" w:rsidR="00C837E0" w:rsidRPr="006C2BF6" w:rsidRDefault="00C837E0" w:rsidP="00904AB7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538C2A39" w14:textId="77777777" w:rsidR="00C837E0" w:rsidRPr="006C2BF6" w:rsidRDefault="00C837E0" w:rsidP="00904AB7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C837E0" w:rsidRPr="004A3878" w14:paraId="34BC51B6" w14:textId="77777777" w:rsidTr="009467A9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8669F31" w14:textId="77777777" w:rsidR="00C837E0" w:rsidRPr="000B4D5C" w:rsidRDefault="00C837E0" w:rsidP="00904AB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2B451FEF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3F5C8BB" w14:textId="77777777" w:rsidR="00C837E0" w:rsidRPr="000B4D5C" w:rsidRDefault="00C837E0" w:rsidP="00904AB7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2B451FEF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229508" w14:textId="77777777" w:rsidR="00C837E0" w:rsidRPr="006C2BF6" w:rsidRDefault="00C837E0" w:rsidP="00904AB7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37978BFC" w14:textId="76804398" w:rsidR="00FE3372" w:rsidRPr="00FE3372" w:rsidRDefault="00FE3372" w:rsidP="00FE3372">
      <w:pPr>
        <w:pStyle w:val="Nagwek"/>
        <w:spacing w:before="120" w:after="24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E3372">
        <w:rPr>
          <w:rFonts w:ascii="Arial" w:hAnsi="Arial" w:cs="Arial"/>
          <w:sz w:val="20"/>
          <w:szCs w:val="20"/>
        </w:rPr>
        <w:t xml:space="preserve">Składając ofertę w zamówieniu niepublicznym prowadzonym w trybie przetargu nieograniczonego pn.: </w:t>
      </w:r>
      <w:r w:rsidR="008E2A6F" w:rsidRPr="008E2A6F">
        <w:rPr>
          <w:rFonts w:ascii="Arial" w:hAnsi="Arial" w:cs="Arial"/>
          <w:b/>
          <w:sz w:val="20"/>
          <w:szCs w:val="20"/>
        </w:rPr>
        <w:t>„Wykonania ekspertyz – operatów stanu technicznego drogi dojazdowej do placu wiertni Okonin – 1K oraz Projektu Organizacji Ruchu (POR) dla zjazdu z drogi powiatowej asfaltowej na gminną dla zadania geologicznego pn. „OKONIN – 1K”</w:t>
      </w:r>
      <w:r w:rsidR="008E2A6F" w:rsidRPr="008E2A6F">
        <w:rPr>
          <w:rFonts w:ascii="Arial" w:hAnsi="Arial" w:cs="Arial"/>
          <w:sz w:val="20"/>
          <w:szCs w:val="20"/>
        </w:rPr>
        <w:t xml:space="preserve">, numer postępowania: </w:t>
      </w:r>
      <w:r w:rsidR="00B04FEE">
        <w:rPr>
          <w:rFonts w:ascii="Arial" w:hAnsi="Arial" w:cs="Arial"/>
          <w:b/>
          <w:sz w:val="20"/>
          <w:szCs w:val="20"/>
        </w:rPr>
        <w:t>NP/ORLEN/26/0328/GE/D</w:t>
      </w:r>
      <w:r w:rsidR="008E2A6F" w:rsidRPr="008E2A6F">
        <w:rPr>
          <w:rFonts w:ascii="Arial" w:hAnsi="Arial" w:cs="Arial"/>
          <w:b/>
          <w:sz w:val="20"/>
          <w:szCs w:val="20"/>
        </w:rPr>
        <w:t>R</w:t>
      </w:r>
      <w:r w:rsidR="00B04FEE">
        <w:rPr>
          <w:rFonts w:ascii="Arial" w:hAnsi="Arial" w:cs="Arial"/>
          <w:b/>
          <w:sz w:val="20"/>
          <w:szCs w:val="20"/>
        </w:rPr>
        <w:t>W</w:t>
      </w:r>
      <w:bookmarkStart w:id="0" w:name="_GoBack"/>
      <w:bookmarkEnd w:id="0"/>
      <w:r w:rsidR="008E2A6F" w:rsidRPr="008E2A6F">
        <w:rPr>
          <w:rFonts w:ascii="Arial" w:hAnsi="Arial" w:cs="Arial"/>
          <w:b/>
          <w:sz w:val="20"/>
          <w:szCs w:val="20"/>
        </w:rPr>
        <w:t xml:space="preserve"> </w:t>
      </w:r>
      <w:r w:rsidRPr="008E2A6F">
        <w:rPr>
          <w:rFonts w:ascii="Arial" w:hAnsi="Arial" w:cs="Arial"/>
          <w:sz w:val="20"/>
          <w:szCs w:val="20"/>
        </w:rPr>
        <w:t>oferujemy następujące ceny: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8"/>
        <w:gridCol w:w="681"/>
        <w:gridCol w:w="3659"/>
        <w:gridCol w:w="2068"/>
        <w:gridCol w:w="2066"/>
      </w:tblGrid>
      <w:tr w:rsidR="00C93273" w:rsidRPr="001373A3" w14:paraId="7681FA09" w14:textId="77777777" w:rsidTr="00C93273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065B" w14:textId="77777777" w:rsidR="00C93273" w:rsidRPr="00113174" w:rsidRDefault="00C93273" w:rsidP="00904A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Lp.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B9A9" w14:textId="77777777" w:rsidR="00C93273" w:rsidRPr="00113174" w:rsidRDefault="00C37C36" w:rsidP="00904A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Etap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51C0" w14:textId="77777777" w:rsidR="00C93273" w:rsidRPr="00113174" w:rsidRDefault="00C93273" w:rsidP="00E0685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Cena</w:t>
            </w:r>
            <w:r w:rsidR="00E06859" w:rsidRPr="00113174">
              <w:rPr>
                <w:sz w:val="20"/>
                <w:szCs w:val="20"/>
              </w:rPr>
              <w:t xml:space="preserve"> netto</w:t>
            </w:r>
            <w:r w:rsidR="00E06859" w:rsidRPr="00113174">
              <w:rPr>
                <w:sz w:val="20"/>
                <w:szCs w:val="20"/>
              </w:rPr>
              <w:br/>
            </w:r>
            <w:r w:rsidR="00C37C36" w:rsidRPr="00113174">
              <w:rPr>
                <w:sz w:val="20"/>
                <w:szCs w:val="20"/>
              </w:rPr>
              <w:t>za Etap</w:t>
            </w:r>
            <w:r w:rsidRPr="00113174">
              <w:rPr>
                <w:sz w:val="20"/>
                <w:szCs w:val="20"/>
              </w:rPr>
              <w:br/>
              <w:t>(zł)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5EC" w14:textId="77777777" w:rsidR="00C93273" w:rsidRPr="00113174" w:rsidRDefault="00C93273" w:rsidP="00E0685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Cena</w:t>
            </w:r>
            <w:r w:rsidR="00E06859" w:rsidRPr="00113174">
              <w:rPr>
                <w:sz w:val="20"/>
                <w:szCs w:val="20"/>
              </w:rPr>
              <w:t xml:space="preserve"> netto</w:t>
            </w:r>
            <w:r w:rsidR="00E06859" w:rsidRPr="00113174">
              <w:rPr>
                <w:sz w:val="20"/>
                <w:szCs w:val="20"/>
              </w:rPr>
              <w:br/>
            </w:r>
            <w:r w:rsidR="00C37C36" w:rsidRPr="00113174">
              <w:rPr>
                <w:sz w:val="20"/>
                <w:szCs w:val="20"/>
              </w:rPr>
              <w:t>za Etap</w:t>
            </w:r>
            <w:r w:rsidRPr="00113174">
              <w:rPr>
                <w:sz w:val="20"/>
                <w:szCs w:val="20"/>
              </w:rPr>
              <w:br/>
              <w:t>(zł)</w:t>
            </w:r>
          </w:p>
        </w:tc>
      </w:tr>
      <w:tr w:rsidR="00C93273" w:rsidRPr="00FC7E61" w14:paraId="49BB8F23" w14:textId="77777777" w:rsidTr="00C93273"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21A29" w14:textId="77777777" w:rsidR="00C93273" w:rsidRPr="00113174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1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9082" w14:textId="77777777" w:rsidR="00C93273" w:rsidRPr="00113174" w:rsidRDefault="00C93273" w:rsidP="006E511C">
            <w:pPr>
              <w:spacing w:before="120" w:line="240" w:lineRule="auto"/>
              <w:jc w:val="left"/>
              <w:rPr>
                <w:sz w:val="20"/>
                <w:szCs w:val="20"/>
              </w:rPr>
            </w:pPr>
            <w:r w:rsidRPr="00113174">
              <w:rPr>
                <w:rFonts w:cs="Arial"/>
                <w:b/>
                <w:sz w:val="20"/>
                <w:szCs w:val="20"/>
              </w:rPr>
              <w:t>Etap I</w:t>
            </w:r>
            <w:r w:rsidRPr="00113174">
              <w:rPr>
                <w:rFonts w:cs="Arial"/>
                <w:sz w:val="20"/>
                <w:szCs w:val="20"/>
              </w:rPr>
              <w:br/>
              <w:t>E</w:t>
            </w:r>
            <w:r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kspertyza stanu </w:t>
            </w:r>
            <w:r w:rsidR="00C37C36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odcinków </w:t>
            </w:r>
            <w:r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drogi </w:t>
            </w:r>
            <w:r w:rsidR="00FE3372" w:rsidRPr="00113174">
              <w:rPr>
                <w:rFonts w:cs="Arial"/>
                <w:color w:val="000000" w:themeColor="text1"/>
                <w:sz w:val="20"/>
                <w:szCs w:val="20"/>
              </w:rPr>
              <w:t>powiatowej 1345R</w:t>
            </w:r>
            <w:r w:rsidR="00C37C36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 (271m.) </w:t>
            </w:r>
            <w:r w:rsidR="00FE3372" w:rsidRPr="00113174">
              <w:rPr>
                <w:rFonts w:cs="Arial"/>
                <w:color w:val="000000" w:themeColor="text1"/>
                <w:sz w:val="20"/>
                <w:szCs w:val="20"/>
              </w:rPr>
              <w:t>i drogi gminnej 107541R oraz działki nr 130</w:t>
            </w:r>
            <w:r w:rsidR="00C37C36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 (1 783m.)</w:t>
            </w:r>
            <w:r w:rsidR="00FE3372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 p</w:t>
            </w:r>
            <w:r w:rsidRPr="00113174">
              <w:rPr>
                <w:rFonts w:cs="Arial"/>
                <w:color w:val="000000" w:themeColor="text1"/>
                <w:sz w:val="20"/>
                <w:szCs w:val="20"/>
              </w:rPr>
              <w:t>rzed rozpoczęciem</w:t>
            </w:r>
            <w:r w:rsidR="00C37C36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 ich </w:t>
            </w:r>
            <w:r w:rsidR="00FE3372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eksploatacji przez pojazdy obsługujące inwestycję Zamawiającego, w tym </w:t>
            </w:r>
            <w:r w:rsidR="00C37C36" w:rsidRPr="00113174">
              <w:rPr>
                <w:rFonts w:cs="Arial"/>
                <w:color w:val="000000" w:themeColor="text1"/>
                <w:sz w:val="20"/>
                <w:szCs w:val="20"/>
              </w:rPr>
              <w:t>Projekt Organizacji Ruchu (POR)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2BE7736" w14:textId="77777777" w:rsidR="00C93273" w:rsidRPr="00113174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1DFF" w14:textId="77777777" w:rsidR="00C93273" w:rsidRPr="00113174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113174">
              <w:rPr>
                <w:rFonts w:cs="Arial"/>
                <w:bCs/>
                <w:sz w:val="20"/>
                <w:szCs w:val="20"/>
              </w:rPr>
              <w:t>[…..]</w:t>
            </w:r>
          </w:p>
        </w:tc>
      </w:tr>
      <w:tr w:rsidR="00C93273" w:rsidRPr="00FC7E61" w14:paraId="670A8FD8" w14:textId="77777777" w:rsidTr="00C93273"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F00D7" w14:textId="77777777" w:rsidR="00C93273" w:rsidRPr="00113174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0AC1" w14:textId="77777777" w:rsidR="00C93273" w:rsidRPr="00113174" w:rsidRDefault="00C93273" w:rsidP="00904AB7">
            <w:pPr>
              <w:spacing w:line="240" w:lineRule="auto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1.1.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4F00" w14:textId="77777777" w:rsidR="00C93273" w:rsidRPr="00113174" w:rsidRDefault="00C37C36" w:rsidP="00C37C36">
            <w:pPr>
              <w:spacing w:line="240" w:lineRule="auto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 xml:space="preserve">Ekspertyza stanu </w:t>
            </w:r>
            <w:r w:rsidR="006E511C" w:rsidRPr="00113174">
              <w:rPr>
                <w:sz w:val="20"/>
                <w:szCs w:val="20"/>
              </w:rPr>
              <w:t xml:space="preserve">odcinków </w:t>
            </w:r>
            <w:r w:rsidRPr="00113174">
              <w:rPr>
                <w:sz w:val="20"/>
                <w:szCs w:val="20"/>
              </w:rPr>
              <w:t>dróg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861" w14:textId="77777777" w:rsidR="00C93273" w:rsidRPr="00113174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rFonts w:cs="Arial"/>
                <w:bCs/>
                <w:sz w:val="20"/>
                <w:szCs w:val="20"/>
              </w:rPr>
              <w:t>[…..]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88A91DD" w14:textId="77777777" w:rsidR="00C93273" w:rsidRPr="00113174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C93273" w:rsidRPr="00FC7E61" w14:paraId="20A1FC82" w14:textId="77777777" w:rsidTr="00C93273"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3307" w14:textId="77777777" w:rsidR="00C93273" w:rsidRPr="00113174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5A0E" w14:textId="77777777" w:rsidR="00C93273" w:rsidRPr="00113174" w:rsidRDefault="00C93273" w:rsidP="00904AB7">
            <w:pPr>
              <w:spacing w:line="240" w:lineRule="auto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1.2.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7BA4" w14:textId="77777777" w:rsidR="00C93273" w:rsidRPr="00113174" w:rsidRDefault="00C37C36" w:rsidP="00904AB7">
            <w:pPr>
              <w:spacing w:line="240" w:lineRule="auto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Projekty Organizacji Ruchu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107" w14:textId="77777777" w:rsidR="00C93273" w:rsidRPr="00113174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rFonts w:cs="Arial"/>
                <w:bCs/>
                <w:sz w:val="20"/>
                <w:szCs w:val="20"/>
              </w:rPr>
              <w:t>[…..]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DC81A34" w14:textId="77777777" w:rsidR="00C93273" w:rsidRPr="00113174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C93273" w:rsidRPr="00FC7E61" w14:paraId="102186F5" w14:textId="77777777" w:rsidTr="00C93273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C2E0" w14:textId="77777777" w:rsidR="00C93273" w:rsidRPr="00113174" w:rsidRDefault="00C93273" w:rsidP="00C837E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13174">
              <w:rPr>
                <w:sz w:val="20"/>
                <w:szCs w:val="20"/>
              </w:rPr>
              <w:t>2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AEF6" w14:textId="77777777" w:rsidR="00C93273" w:rsidRPr="00113174" w:rsidRDefault="00C93273" w:rsidP="006E511C">
            <w:pPr>
              <w:spacing w:before="120" w:line="240" w:lineRule="auto"/>
              <w:jc w:val="left"/>
              <w:rPr>
                <w:rFonts w:cs="Arial"/>
                <w:color w:val="000000" w:themeColor="text1"/>
                <w:sz w:val="20"/>
                <w:szCs w:val="20"/>
              </w:rPr>
            </w:pPr>
            <w:r w:rsidRPr="00113174">
              <w:rPr>
                <w:rFonts w:cs="Arial"/>
                <w:b/>
                <w:sz w:val="20"/>
                <w:szCs w:val="20"/>
              </w:rPr>
              <w:t>Etap II</w:t>
            </w:r>
            <w:r w:rsidRPr="00113174">
              <w:rPr>
                <w:rFonts w:cs="Arial"/>
                <w:sz w:val="20"/>
                <w:szCs w:val="20"/>
              </w:rPr>
              <w:br/>
            </w:r>
            <w:r w:rsidR="00C37C36" w:rsidRPr="00113174">
              <w:rPr>
                <w:rFonts w:cs="Arial"/>
                <w:sz w:val="20"/>
                <w:szCs w:val="20"/>
              </w:rPr>
              <w:t>E</w:t>
            </w:r>
            <w:r w:rsidR="00C37C36" w:rsidRPr="00113174">
              <w:rPr>
                <w:rFonts w:cs="Arial"/>
                <w:color w:val="000000" w:themeColor="text1"/>
                <w:sz w:val="20"/>
                <w:szCs w:val="20"/>
              </w:rPr>
              <w:t>kspertyza stanu odcinków drogi powiatowej 1345R (271m.) i drogi gminnej 107541R oraz działki nr 130 (1 783m.) po zakończeniu ich eksploatacji przez pojazdy obsługujące inwestycję Zamawiającego, w tym</w:t>
            </w:r>
            <w:r w:rsidR="006E511C" w:rsidRPr="00113174">
              <w:rPr>
                <w:rFonts w:cs="Arial"/>
                <w:color w:val="000000" w:themeColor="text1"/>
                <w:sz w:val="20"/>
                <w:szCs w:val="20"/>
              </w:rPr>
              <w:t xml:space="preserve"> wycena ewentualnych szkód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8E51E4A" w14:textId="77777777" w:rsidR="00C93273" w:rsidRPr="00113174" w:rsidRDefault="00C93273" w:rsidP="00C9327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B2C2" w14:textId="77777777" w:rsidR="00C93273" w:rsidRPr="00113174" w:rsidRDefault="00C93273" w:rsidP="00C93273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113174">
              <w:rPr>
                <w:rFonts w:cs="Arial"/>
                <w:bCs/>
                <w:sz w:val="20"/>
                <w:szCs w:val="20"/>
              </w:rPr>
              <w:t>[…..]</w:t>
            </w:r>
          </w:p>
        </w:tc>
      </w:tr>
      <w:tr w:rsidR="00C93273" w:rsidRPr="001373A3" w14:paraId="70EB399D" w14:textId="77777777" w:rsidTr="00C93273">
        <w:trPr>
          <w:trHeight w:val="455"/>
        </w:trPr>
        <w:tc>
          <w:tcPr>
            <w:tcW w:w="3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2D9B" w14:textId="77777777" w:rsidR="00C93273" w:rsidRPr="00113174" w:rsidRDefault="00C93273" w:rsidP="00C93273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13174">
              <w:rPr>
                <w:b/>
                <w:sz w:val="20"/>
                <w:szCs w:val="20"/>
              </w:rPr>
              <w:t>SUMA</w:t>
            </w:r>
            <w:r w:rsidR="00A939CF" w:rsidRPr="00113174">
              <w:rPr>
                <w:sz w:val="20"/>
                <w:szCs w:val="20"/>
              </w:rPr>
              <w:t xml:space="preserve">: </w:t>
            </w:r>
            <w:r w:rsidR="00A939CF" w:rsidRPr="00113174">
              <w:rPr>
                <w:b/>
                <w:sz w:val="20"/>
                <w:szCs w:val="20"/>
              </w:rPr>
              <w:t>Etap I</w:t>
            </w:r>
            <w:r w:rsidR="00A939CF" w:rsidRPr="00113174">
              <w:rPr>
                <w:sz w:val="20"/>
                <w:szCs w:val="20"/>
              </w:rPr>
              <w:t xml:space="preserve"> + </w:t>
            </w:r>
            <w:r w:rsidR="00A939CF" w:rsidRPr="00113174">
              <w:rPr>
                <w:b/>
                <w:sz w:val="20"/>
                <w:szCs w:val="20"/>
              </w:rPr>
              <w:t>Etap II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93E3" w14:textId="77777777" w:rsidR="00C93273" w:rsidRPr="00113174" w:rsidRDefault="00C93273" w:rsidP="00C93273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13174">
              <w:rPr>
                <w:rFonts w:cs="Arial"/>
                <w:b/>
                <w:bCs/>
                <w:sz w:val="20"/>
                <w:szCs w:val="20"/>
              </w:rPr>
              <w:t>[…..]</w:t>
            </w:r>
          </w:p>
        </w:tc>
      </w:tr>
    </w:tbl>
    <w:p w14:paraId="0B0E2730" w14:textId="77777777" w:rsidR="009A0C98" w:rsidRDefault="009A0C98" w:rsidP="006E511C">
      <w:pPr>
        <w:pStyle w:val="DraftLineWC"/>
        <w:suppressAutoHyphens w:val="0"/>
        <w:spacing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00C37DE1">
        <w:rPr>
          <w:rFonts w:ascii="Arial" w:hAnsi="Arial" w:cs="Arial"/>
          <w:b/>
          <w:bCs/>
        </w:rPr>
        <w:t xml:space="preserve">Uwaga: </w:t>
      </w:r>
      <w:r w:rsidRPr="00C37DE1">
        <w:rPr>
          <w:rFonts w:ascii="Arial" w:hAnsi="Arial" w:cs="Arial"/>
        </w:rPr>
        <w:t>Wykonawca zobowiązany jest wypełnić wszys</w:t>
      </w:r>
      <w:r w:rsidR="006E511C">
        <w:rPr>
          <w:rFonts w:ascii="Arial" w:hAnsi="Arial" w:cs="Arial"/>
        </w:rPr>
        <w:t>tkie pozycje oznaczone symbolem</w:t>
      </w:r>
      <w:r w:rsidRPr="00C37DE1">
        <w:rPr>
          <w:rFonts w:ascii="Arial" w:hAnsi="Arial" w:cs="Arial"/>
          <w:bCs/>
        </w:rPr>
        <w:t>.</w:t>
      </w:r>
    </w:p>
    <w:p w14:paraId="39020653" w14:textId="77777777" w:rsidR="00C837E0" w:rsidRDefault="00C837E0"/>
    <w:p w14:paraId="1DB9663C" w14:textId="77777777" w:rsidR="00C837E0" w:rsidRPr="008E2A6F" w:rsidRDefault="008E2A6F" w:rsidP="008E2A6F">
      <w:pPr>
        <w:spacing w:after="840" w:line="240" w:lineRule="auto"/>
        <w:rPr>
          <w:rFonts w:cs="Arial"/>
          <w:sz w:val="20"/>
          <w:szCs w:val="20"/>
        </w:rPr>
      </w:pPr>
      <w:r w:rsidRPr="008E2A6F">
        <w:rPr>
          <w:rFonts w:cs="Arial"/>
          <w:sz w:val="20"/>
          <w:szCs w:val="20"/>
        </w:rPr>
        <w:t>Rozliczenie zadani</w:t>
      </w:r>
      <w:r>
        <w:rPr>
          <w:rFonts w:cs="Arial"/>
          <w:sz w:val="20"/>
          <w:szCs w:val="20"/>
        </w:rPr>
        <w:t>a nastąpi po wykonaniu każdego E</w:t>
      </w:r>
      <w:r w:rsidRPr="008E2A6F">
        <w:rPr>
          <w:rFonts w:cs="Arial"/>
          <w:sz w:val="20"/>
          <w:szCs w:val="20"/>
        </w:rPr>
        <w:t>tapu w kwotach wyszczególnionych w ofercie na podstawie protokołów z częściowego wyko</w:t>
      </w:r>
      <w:r>
        <w:rPr>
          <w:rFonts w:cs="Arial"/>
          <w:sz w:val="20"/>
          <w:szCs w:val="20"/>
        </w:rPr>
        <w:t xml:space="preserve">nania zadania, zaakceptowanych </w:t>
      </w:r>
      <w:r w:rsidRPr="008E2A6F">
        <w:rPr>
          <w:rFonts w:cs="Arial"/>
          <w:sz w:val="20"/>
          <w:szCs w:val="20"/>
        </w:rPr>
        <w:t>i podpisanych przez przedstawicieli ORLEN S.A.</w:t>
      </w:r>
      <w:r>
        <w:rPr>
          <w:rFonts w:cs="Arial"/>
          <w:sz w:val="20"/>
          <w:szCs w:val="20"/>
        </w:rPr>
        <w:t xml:space="preserve"> – Oddział Geologii i Eksploatacji </w:t>
      </w:r>
      <w:proofErr w:type="spellStart"/>
      <w:r>
        <w:rPr>
          <w:rFonts w:cs="Arial"/>
          <w:sz w:val="20"/>
          <w:szCs w:val="20"/>
        </w:rPr>
        <w:t>Upstream</w:t>
      </w:r>
      <w:proofErr w:type="spellEnd"/>
      <w:r>
        <w:rPr>
          <w:rFonts w:cs="Arial"/>
          <w:sz w:val="20"/>
          <w:szCs w:val="20"/>
        </w:rPr>
        <w:t xml:space="preserve"> Polska w Warszawie.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C837E0" w:rsidRPr="00640FA2" w14:paraId="1C298233" w14:textId="77777777" w:rsidTr="00904AB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C93DB98" w14:textId="77777777" w:rsidR="00C837E0" w:rsidRPr="00F0054B" w:rsidRDefault="00C837E0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F5C4136" w14:textId="77777777" w:rsidR="00C837E0" w:rsidRPr="00F0054B" w:rsidRDefault="00C837E0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6B123D52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6B123D52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B123D52">
              <w:rPr>
                <w:rFonts w:cs="Arial"/>
                <w:sz w:val="18"/>
                <w:szCs w:val="18"/>
              </w:rPr>
              <w:t>) do występowania w obrocie prawnym lub posiadającej (</w:t>
            </w:r>
            <w:proofErr w:type="spellStart"/>
            <w:r w:rsidRPr="6B123D52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6B123D52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vAlign w:val="center"/>
          </w:tcPr>
          <w:p w14:paraId="113EC382" w14:textId="77777777" w:rsidR="00C837E0" w:rsidRPr="00F0054B" w:rsidRDefault="006E5439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2FDF14B0" w14:textId="77777777" w:rsidR="00C837E0" w:rsidRPr="00F0054B" w:rsidRDefault="00C837E0" w:rsidP="00904AB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2B451FEF">
              <w:rPr>
                <w:rFonts w:cs="Arial"/>
                <w:sz w:val="18"/>
                <w:szCs w:val="18"/>
              </w:rPr>
              <w:t xml:space="preserve">Miejscowość </w:t>
            </w:r>
            <w:r>
              <w:br/>
            </w:r>
            <w:r w:rsidRPr="2B451FEF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C837E0" w:rsidRPr="00F0054B" w14:paraId="6C3D49CA" w14:textId="77777777" w:rsidTr="00904AB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F74A555" w14:textId="77777777" w:rsidR="00C837E0" w:rsidRPr="00F0054B" w:rsidRDefault="00C837E0" w:rsidP="00904AB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8F7A0AB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0EDBA474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1B40B1F0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BF6F5B8" w14:textId="77777777" w:rsidR="00C837E0" w:rsidRPr="00F0054B" w:rsidRDefault="00C837E0" w:rsidP="00904AB7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644C232" w14:textId="77777777" w:rsidR="00C837E0" w:rsidRDefault="00C837E0"/>
    <w:sectPr w:rsidR="00C837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43062" w14:textId="77777777" w:rsidR="006539F3" w:rsidRDefault="006539F3" w:rsidP="00C837E0">
      <w:pPr>
        <w:spacing w:line="240" w:lineRule="auto"/>
      </w:pPr>
      <w:r>
        <w:separator/>
      </w:r>
    </w:p>
  </w:endnote>
  <w:endnote w:type="continuationSeparator" w:id="0">
    <w:p w14:paraId="3EB1262C" w14:textId="77777777" w:rsidR="006539F3" w:rsidRDefault="006539F3" w:rsidP="00C837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4E4A9" w14:textId="77777777" w:rsidR="00EF6A74" w:rsidRDefault="00EF6A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43BFD" w14:textId="77777777" w:rsidR="00EF6A74" w:rsidRDefault="00EF6A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ECCDB" w14:textId="77777777" w:rsidR="00EF6A74" w:rsidRDefault="00EF6A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3ABC4" w14:textId="77777777" w:rsidR="006539F3" w:rsidRDefault="006539F3" w:rsidP="00C837E0">
      <w:pPr>
        <w:spacing w:line="240" w:lineRule="auto"/>
      </w:pPr>
      <w:r>
        <w:separator/>
      </w:r>
    </w:p>
  </w:footnote>
  <w:footnote w:type="continuationSeparator" w:id="0">
    <w:p w14:paraId="64B14515" w14:textId="77777777" w:rsidR="006539F3" w:rsidRDefault="006539F3" w:rsidP="00C837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6063F" w14:textId="77777777" w:rsidR="00EF6A74" w:rsidRDefault="00EF6A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E2409" w14:textId="273952E2" w:rsidR="00C837E0" w:rsidRPr="00B04FEE" w:rsidRDefault="00B04FEE" w:rsidP="00B04FEE">
    <w:pPr>
      <w:spacing w:line="240" w:lineRule="auto"/>
      <w:rPr>
        <w:rFonts w:cs="Arial"/>
        <w:b/>
        <w:bCs/>
        <w:sz w:val="16"/>
        <w:szCs w:val="16"/>
      </w:rPr>
    </w:pPr>
    <w:r w:rsidRPr="00A671DF">
      <w:rPr>
        <w:rFonts w:cs="Arial"/>
        <w:b/>
        <w:bCs/>
        <w:sz w:val="16"/>
        <w:szCs w:val="16"/>
      </w:rPr>
      <w:t>„Wykonania ekspertyz - operatów stanu technicznego drogi dojazdowej do placu wiertni Okonin – 1K oraz Projektu Organizacji Ruchu (POR) dla zjazdu z drogi powiatowej asfaltowej na gminną dla zadania geologicznego pn. „OKONIN – 1K”, numer postępowania: NP/ORLEN/26/0328/GE/DRW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B8970" w14:textId="77777777" w:rsidR="00EF6A74" w:rsidRDefault="00EF6A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E0"/>
    <w:rsid w:val="00022202"/>
    <w:rsid w:val="000B1F6E"/>
    <w:rsid w:val="00113174"/>
    <w:rsid w:val="001E3A2A"/>
    <w:rsid w:val="00204D5E"/>
    <w:rsid w:val="00274FC3"/>
    <w:rsid w:val="0040418F"/>
    <w:rsid w:val="00473E6C"/>
    <w:rsid w:val="00481F78"/>
    <w:rsid w:val="005A5731"/>
    <w:rsid w:val="005C3514"/>
    <w:rsid w:val="006539F3"/>
    <w:rsid w:val="006E511C"/>
    <w:rsid w:val="006E5439"/>
    <w:rsid w:val="00783772"/>
    <w:rsid w:val="007A27E1"/>
    <w:rsid w:val="0086778C"/>
    <w:rsid w:val="00895C37"/>
    <w:rsid w:val="008E012D"/>
    <w:rsid w:val="008E2A6F"/>
    <w:rsid w:val="0091623D"/>
    <w:rsid w:val="009467A9"/>
    <w:rsid w:val="00976DF5"/>
    <w:rsid w:val="009A0C98"/>
    <w:rsid w:val="009F2B33"/>
    <w:rsid w:val="00A939CF"/>
    <w:rsid w:val="00AC336A"/>
    <w:rsid w:val="00B04FEE"/>
    <w:rsid w:val="00B34626"/>
    <w:rsid w:val="00B7542B"/>
    <w:rsid w:val="00C37C36"/>
    <w:rsid w:val="00C6298F"/>
    <w:rsid w:val="00C63FE7"/>
    <w:rsid w:val="00C837E0"/>
    <w:rsid w:val="00C93273"/>
    <w:rsid w:val="00CE607C"/>
    <w:rsid w:val="00E06859"/>
    <w:rsid w:val="00EF6A74"/>
    <w:rsid w:val="00FE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A91D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37E0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Port,h,header Znak"/>
    <w:basedOn w:val="Normalny"/>
    <w:link w:val="NagwekZnak"/>
    <w:uiPriority w:val="99"/>
    <w:unhideWhenUsed/>
    <w:rsid w:val="00C837E0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aliases w:val="HeaderPort Znak,h Znak,header Znak Znak"/>
    <w:basedOn w:val="Domylnaczcionkaakapitu"/>
    <w:link w:val="Nagwek"/>
    <w:uiPriority w:val="99"/>
    <w:rsid w:val="00C837E0"/>
  </w:style>
  <w:style w:type="paragraph" w:styleId="Stopka">
    <w:name w:val="footer"/>
    <w:basedOn w:val="Normalny"/>
    <w:link w:val="StopkaZnak"/>
    <w:uiPriority w:val="99"/>
    <w:unhideWhenUsed/>
    <w:rsid w:val="00C837E0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837E0"/>
  </w:style>
  <w:style w:type="paragraph" w:customStyle="1" w:styleId="StylZa">
    <w:name w:val="Styl Zał."/>
    <w:basedOn w:val="Normalny"/>
    <w:link w:val="StylZaZnak"/>
    <w:qFormat/>
    <w:rsid w:val="00C837E0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C837E0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C837E0"/>
    <w:rPr>
      <w:rFonts w:ascii="Arial" w:eastAsia="Times New Roman" w:hAnsi="Arial" w:cs="Calibri"/>
      <w:b/>
      <w:iCs/>
      <w:color w:val="000000"/>
      <w:sz w:val="20"/>
    </w:rPr>
  </w:style>
  <w:style w:type="character" w:customStyle="1" w:styleId="StyltytuzaZnak">
    <w:name w:val="Styl tytuł zał. Znak"/>
    <w:basedOn w:val="Domylnaczcionkaakapitu"/>
    <w:link w:val="Styltytuza"/>
    <w:rsid w:val="00C837E0"/>
    <w:rPr>
      <w:rFonts w:ascii="Arial" w:eastAsia="Calibri" w:hAnsi="Arial" w:cs="Calibri"/>
      <w:b/>
      <w:sz w:val="20"/>
    </w:rPr>
  </w:style>
  <w:style w:type="table" w:styleId="Tabela-Siatka">
    <w:name w:val="Table Grid"/>
    <w:basedOn w:val="Standardowy"/>
    <w:uiPriority w:val="59"/>
    <w:rsid w:val="00C83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LineWC">
    <w:name w:val="DraftLineW&amp;C"/>
    <w:basedOn w:val="Normalny"/>
    <w:uiPriority w:val="99"/>
    <w:rsid w:val="009A0C98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Załącznik nr 2 do SWZ </vt:lpstr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2026-03-11T12:00:00Z</dcterms:created>
  <dcterms:modified xsi:type="dcterms:W3CDTF">2026-03-11T12:01:00Z</dcterms:modified>
</cp:coreProperties>
</file>